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13A" w:rsidRDefault="0019713A" w:rsidP="0019713A">
      <w:pPr>
        <w:pStyle w:val="normal-000045"/>
        <w:jc w:val="right"/>
        <w:rPr>
          <w:rStyle w:val="zadanifontodlomka-000012"/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Obrazac SZIZ-EU </w:t>
      </w:r>
    </w:p>
    <w:p w:rsidR="00BE10F1" w:rsidRDefault="00BE10F1" w:rsidP="00BE10F1">
      <w:pPr>
        <w:pStyle w:val="normal-000045"/>
        <w:rPr>
          <w:rStyle w:val="zadanifontodlomka-000047"/>
          <w:rFonts w:ascii="Times New Roman" w:hAnsi="Times New Roman" w:cs="Times New Roman"/>
          <w:sz w:val="24"/>
          <w:szCs w:val="24"/>
        </w:rPr>
      </w:pPr>
      <w:r w:rsidRPr="00AF7626">
        <w:rPr>
          <w:rStyle w:val="zadanifontodlomka-000047"/>
          <w:rFonts w:ascii="Times New Roman" w:hAnsi="Times New Roman" w:cs="Times New Roman"/>
          <w:sz w:val="24"/>
          <w:szCs w:val="24"/>
        </w:rPr>
        <w:t>Ministarstvo unutarnjih poslova</w:t>
      </w:r>
    </w:p>
    <w:p w:rsidR="00BE10F1" w:rsidRPr="00AF7626" w:rsidRDefault="00BE10F1" w:rsidP="00BE10F1">
      <w:pPr>
        <w:pStyle w:val="normal-000045"/>
        <w:rPr>
          <w:rStyle w:val="zadanifontodlomka-000047"/>
          <w:rFonts w:ascii="Times New Roman" w:hAnsi="Times New Roman" w:cs="Times New Roman"/>
          <w:sz w:val="24"/>
          <w:szCs w:val="24"/>
        </w:rPr>
      </w:pPr>
      <w:r>
        <w:rPr>
          <w:rStyle w:val="zadanifontodlomka-000047"/>
          <w:rFonts w:ascii="Times New Roman" w:hAnsi="Times New Roman" w:cs="Times New Roman"/>
          <w:sz w:val="24"/>
          <w:szCs w:val="24"/>
        </w:rPr>
        <w:t>Ra</w:t>
      </w:r>
      <w:r w:rsidRPr="00AF7626">
        <w:rPr>
          <w:rStyle w:val="zadanifontodlomka-000047"/>
          <w:rFonts w:ascii="Times New Roman" w:hAnsi="Times New Roman" w:cs="Times New Roman"/>
          <w:sz w:val="24"/>
          <w:szCs w:val="24"/>
        </w:rPr>
        <w:t>vnateljstvo civilne zaštite</w:t>
      </w:r>
    </w:p>
    <w:p w:rsidR="00BE10F1" w:rsidRDefault="00D3642A" w:rsidP="00BE10F1">
      <w:pPr>
        <w:pStyle w:val="normal-000045"/>
        <w:rPr>
          <w:rStyle w:val="zadanifontodlomka-000047"/>
          <w:rFonts w:ascii="Times New Roman" w:hAnsi="Times New Roman" w:cs="Times New Roman"/>
          <w:sz w:val="24"/>
          <w:szCs w:val="24"/>
        </w:rPr>
      </w:pPr>
      <w:r w:rsidRPr="00D3642A">
        <w:rPr>
          <w:rStyle w:val="zadanifontodlomka-000047"/>
          <w:rFonts w:ascii="Times New Roman" w:hAnsi="Times New Roman" w:cs="Times New Roman"/>
          <w:sz w:val="24"/>
          <w:szCs w:val="24"/>
        </w:rPr>
        <w:t>Avenija Većeslava Holjevca 20</w:t>
      </w:r>
      <w:r w:rsidR="00BE10F1" w:rsidRPr="00AF7626">
        <w:rPr>
          <w:rStyle w:val="zadanifontodlomka-000047"/>
          <w:rFonts w:ascii="Times New Roman" w:hAnsi="Times New Roman" w:cs="Times New Roman"/>
          <w:sz w:val="24"/>
          <w:szCs w:val="24"/>
        </w:rPr>
        <w:t>, Zagreb</w:t>
      </w:r>
    </w:p>
    <w:p w:rsidR="00BE10F1" w:rsidRDefault="00BE10F1" w:rsidP="00BE10F1">
      <w:pPr>
        <w:pStyle w:val="normal-000045"/>
        <w:rPr>
          <w:rStyle w:val="zadanifontodlomka-000047"/>
          <w:rFonts w:ascii="Times New Roman" w:hAnsi="Times New Roman" w:cs="Times New Roman"/>
          <w:sz w:val="24"/>
          <w:szCs w:val="24"/>
        </w:rPr>
      </w:pPr>
      <w:r w:rsidRPr="00AF7626">
        <w:rPr>
          <w:rStyle w:val="zadanifontodlomka-000047"/>
          <w:rFonts w:ascii="Times New Roman" w:hAnsi="Times New Roman" w:cs="Times New Roman"/>
          <w:sz w:val="24"/>
          <w:szCs w:val="24"/>
        </w:rPr>
        <w:t>Tel: (+385) 1 3650 090</w:t>
      </w:r>
    </w:p>
    <w:p w:rsidR="00BE10F1" w:rsidRPr="00BE10F1" w:rsidRDefault="00BE10F1" w:rsidP="00BE10F1">
      <w:pPr>
        <w:pStyle w:val="normal-000045"/>
        <w:rPr>
          <w:rStyle w:val="zadanifontodlomka-000047"/>
          <w:rFonts w:ascii="Times New Roman" w:hAnsi="Times New Roman" w:cs="Times New Roman"/>
          <w:i w:val="0"/>
          <w:sz w:val="24"/>
          <w:szCs w:val="24"/>
        </w:rPr>
      </w:pPr>
      <w:r w:rsidRPr="00BE10F1">
        <w:rPr>
          <w:rStyle w:val="zadanifontodlomka-000047"/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="0014155A" w:rsidRPr="00802CAC">
          <w:rPr>
            <w:rStyle w:val="Hiperveza"/>
            <w:rFonts w:ascii="Times New Roman" w:hAnsi="Times New Roman" w:cs="Times New Roman"/>
            <w:i/>
            <w:sz w:val="24"/>
            <w:szCs w:val="24"/>
          </w:rPr>
          <w:t>sektor.rns@civilna-zastita.hr</w:t>
        </w:r>
      </w:hyperlink>
    </w:p>
    <w:p w:rsidR="001A709C" w:rsidRDefault="001A709C" w:rsidP="0019713A">
      <w:pPr>
        <w:pStyle w:val="normal-000048"/>
        <w:spacing w:after="0"/>
        <w:rPr>
          <w:rFonts w:ascii="Times New Roman" w:hAnsi="Times New Roman" w:cs="Times New Roman"/>
          <w:sz w:val="24"/>
          <w:szCs w:val="24"/>
        </w:rPr>
      </w:pPr>
    </w:p>
    <w:p w:rsidR="001A709C" w:rsidRDefault="001A709C" w:rsidP="0019713A">
      <w:pPr>
        <w:pStyle w:val="normal-000048"/>
        <w:spacing w:after="0"/>
        <w:rPr>
          <w:rFonts w:ascii="Times New Roman" w:hAnsi="Times New Roman" w:cs="Times New Roman"/>
          <w:sz w:val="24"/>
          <w:szCs w:val="24"/>
        </w:rPr>
      </w:pPr>
    </w:p>
    <w:p w:rsidR="001A709C" w:rsidRDefault="001A709C" w:rsidP="001A709C">
      <w:pPr>
        <w:jc w:val="center"/>
        <w:rPr>
          <w:rStyle w:val="defaultparagraphfont"/>
          <w:sz w:val="20"/>
        </w:rPr>
      </w:pPr>
      <w:r>
        <w:rPr>
          <w:rStyle w:val="defaultparagraphfont"/>
          <w:sz w:val="20"/>
        </w:rPr>
        <w:t>(</w:t>
      </w:r>
      <w:r w:rsidRPr="00EA0D10">
        <w:rPr>
          <w:rStyle w:val="defaultparagraphfont"/>
          <w:b/>
          <w:sz w:val="20"/>
        </w:rPr>
        <w:t>Dostaviti:</w:t>
      </w:r>
      <w:r>
        <w:rPr>
          <w:rStyle w:val="defaultparagraphfont"/>
          <w:b/>
          <w:sz w:val="20"/>
        </w:rPr>
        <w:t xml:space="preserve"> </w:t>
      </w:r>
      <w:r w:rsidRPr="00CC379B">
        <w:rPr>
          <w:rStyle w:val="defaultparagraphfont"/>
          <w:b/>
          <w:sz w:val="20"/>
          <w:u w:val="single"/>
        </w:rPr>
        <w:t>poštom</w:t>
      </w:r>
      <w:r w:rsidRPr="00EA0D10">
        <w:rPr>
          <w:rStyle w:val="defaultparagraphfont"/>
          <w:sz w:val="20"/>
        </w:rPr>
        <w:t xml:space="preserve"> </w:t>
      </w:r>
      <w:r>
        <w:rPr>
          <w:rStyle w:val="defaultparagraphfont"/>
          <w:sz w:val="20"/>
        </w:rPr>
        <w:t>–</w:t>
      </w:r>
      <w:r w:rsidRPr="0023362B">
        <w:rPr>
          <w:rStyle w:val="defaultparagraphfont"/>
          <w:sz w:val="20"/>
        </w:rPr>
        <w:t xml:space="preserve"> original</w:t>
      </w:r>
      <w:r>
        <w:rPr>
          <w:rStyle w:val="defaultparagraphfont"/>
          <w:sz w:val="20"/>
        </w:rPr>
        <w:t xml:space="preserve"> </w:t>
      </w:r>
      <w:r w:rsidRPr="00EA0D10">
        <w:rPr>
          <w:rStyle w:val="defaultparagraphfont"/>
          <w:b/>
          <w:sz w:val="20"/>
        </w:rPr>
        <w:t>vlastoručno potpisanog</w:t>
      </w:r>
      <w:r w:rsidRPr="0023362B">
        <w:rPr>
          <w:rStyle w:val="defaultparagraphfont"/>
          <w:sz w:val="20"/>
        </w:rPr>
        <w:t xml:space="preserve"> dokument</w:t>
      </w:r>
      <w:r>
        <w:rPr>
          <w:rStyle w:val="defaultparagraphfont"/>
          <w:sz w:val="20"/>
        </w:rPr>
        <w:t xml:space="preserve">a ili </w:t>
      </w:r>
      <w:r w:rsidRPr="00EA0D10">
        <w:rPr>
          <w:rStyle w:val="defaultparagraphfont"/>
          <w:b/>
          <w:sz w:val="20"/>
          <w:u w:val="single"/>
        </w:rPr>
        <w:t>na adresu elektroničke pošte</w:t>
      </w:r>
      <w:r>
        <w:rPr>
          <w:rStyle w:val="defaultparagraphfont"/>
          <w:sz w:val="20"/>
        </w:rPr>
        <w:t xml:space="preserve"> </w:t>
      </w:r>
      <w:hyperlink r:id="rId5" w:history="1">
        <w:r w:rsidRPr="00315F1A">
          <w:rPr>
            <w:rStyle w:val="Hiperveza"/>
            <w:sz w:val="20"/>
          </w:rPr>
          <w:t>sektor.rns@civilna-zastita.hr</w:t>
        </w:r>
      </w:hyperlink>
      <w:r>
        <w:rPr>
          <w:rStyle w:val="defaultparagraphfont"/>
          <w:sz w:val="20"/>
        </w:rPr>
        <w:t xml:space="preserve"> – isključivo dokument potpisan </w:t>
      </w:r>
      <w:r w:rsidRPr="00EA0D10">
        <w:rPr>
          <w:rStyle w:val="defaultparagraphfont"/>
          <w:b/>
          <w:sz w:val="20"/>
          <w:szCs w:val="22"/>
        </w:rPr>
        <w:t>kvalificirani</w:t>
      </w:r>
      <w:r w:rsidRPr="00EA0D10">
        <w:rPr>
          <w:rStyle w:val="defaultparagraphfont"/>
          <w:b/>
          <w:sz w:val="20"/>
        </w:rPr>
        <w:t>m</w:t>
      </w:r>
      <w:r w:rsidRPr="00EA0D10">
        <w:rPr>
          <w:rStyle w:val="defaultparagraphfont"/>
          <w:b/>
          <w:sz w:val="20"/>
          <w:szCs w:val="22"/>
        </w:rPr>
        <w:t xml:space="preserve"> elektronički potpis</w:t>
      </w:r>
      <w:r w:rsidRPr="00EA0D10">
        <w:rPr>
          <w:rStyle w:val="defaultparagraphfont"/>
          <w:b/>
          <w:sz w:val="20"/>
        </w:rPr>
        <w:t>om</w:t>
      </w:r>
      <w:r>
        <w:rPr>
          <w:rStyle w:val="defaultparagraphfont"/>
          <w:sz w:val="20"/>
        </w:rPr>
        <w:t>)</w:t>
      </w:r>
    </w:p>
    <w:p w:rsidR="0019713A" w:rsidRPr="00B06D57" w:rsidRDefault="0019713A" w:rsidP="0019713A">
      <w:pPr>
        <w:pStyle w:val="normal-000048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6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13A" w:rsidRPr="00B06D57" w:rsidRDefault="0019713A" w:rsidP="0019713A">
      <w:pPr>
        <w:pStyle w:val="normal-000048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0"/>
          <w:rFonts w:ascii="Times New Roman" w:hAnsi="Times New Roman" w:cs="Times New Roman"/>
          <w:sz w:val="24"/>
          <w:szCs w:val="24"/>
        </w:rPr>
        <w:t xml:space="preserve">ZAHTJEV ZA IZDAVANJE </w:t>
      </w:r>
    </w:p>
    <w:p w:rsidR="0019713A" w:rsidRPr="00B06D57" w:rsidRDefault="0019713A" w:rsidP="0019713A">
      <w:pPr>
        <w:pStyle w:val="normal-000048"/>
        <w:spacing w:after="0"/>
        <w:rPr>
          <w:rStyle w:val="zadanifontodlomka-000049"/>
          <w:rFonts w:ascii="Times New Roman" w:hAnsi="Times New Roman" w:cs="Times New Roman"/>
          <w:b w:val="0"/>
          <w:sz w:val="24"/>
          <w:szCs w:val="24"/>
        </w:rPr>
      </w:pPr>
      <w:r w:rsidRPr="00B06D57">
        <w:rPr>
          <w:rStyle w:val="zadanifontodlomka-000049"/>
          <w:rFonts w:ascii="Times New Roman" w:hAnsi="Times New Roman" w:cs="Times New Roman"/>
          <w:sz w:val="24"/>
          <w:szCs w:val="24"/>
        </w:rPr>
        <w:t xml:space="preserve">POTVRDE ZA PRIZNAVANJE STATUSA STRUČNJAKA ZA ZAŠTITU OD IONIZIRAJUĆEG ZRAČENJA U REPUBLICI HRVATSKOJ </w:t>
      </w:r>
    </w:p>
    <w:p w:rsidR="0019713A" w:rsidRPr="00B06D57" w:rsidRDefault="0019713A" w:rsidP="0019713A">
      <w:pPr>
        <w:pStyle w:val="normal-000048"/>
        <w:spacing w:after="0"/>
        <w:rPr>
          <w:rFonts w:ascii="Times New Roman" w:hAnsi="Times New Roman" w:cs="Times New Roman"/>
          <w:sz w:val="24"/>
          <w:szCs w:val="24"/>
        </w:rPr>
      </w:pPr>
    </w:p>
    <w:p w:rsidR="0019713A" w:rsidRPr="00B06D57" w:rsidRDefault="0019713A" w:rsidP="0019713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51"/>
          <w:rFonts w:ascii="Times New Roman" w:hAnsi="Times New Roman" w:cs="Times New Roman"/>
          <w:sz w:val="24"/>
          <w:szCs w:val="24"/>
        </w:rPr>
        <w:t xml:space="preserve">Podaci o pristupniku </w:t>
      </w:r>
    </w:p>
    <w:p w:rsidR="0019713A" w:rsidRPr="00B06D57" w:rsidRDefault="0019713A" w:rsidP="0019713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Ime i prezime: </w:t>
      </w:r>
    </w:p>
    <w:p w:rsidR="0019713A" w:rsidRPr="00B06D57" w:rsidRDefault="0019713A" w:rsidP="0019713A">
      <w:pPr>
        <w:pStyle w:val="normal-000006"/>
        <w:spacing w:after="0" w:line="360" w:lineRule="auto"/>
        <w:rPr>
          <w:rStyle w:val="zadanifontodlomka-000012"/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>Država:</w:t>
      </w:r>
    </w:p>
    <w:p w:rsidR="0019713A" w:rsidRPr="00B06D57" w:rsidRDefault="0019713A" w:rsidP="0019713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Poštanski broj: </w:t>
      </w:r>
    </w:p>
    <w:p w:rsidR="0019713A" w:rsidRPr="00B06D57" w:rsidRDefault="0019713A" w:rsidP="0019713A">
      <w:pPr>
        <w:pStyle w:val="normal-000006"/>
        <w:spacing w:after="0" w:line="360" w:lineRule="auto"/>
        <w:rPr>
          <w:rStyle w:val="zadanifontodlomka-000012"/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>Mjesto:</w:t>
      </w:r>
    </w:p>
    <w:p w:rsidR="0019713A" w:rsidRPr="00B06D57" w:rsidRDefault="0019713A" w:rsidP="0019713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Ulica i kućni broj: </w:t>
      </w:r>
    </w:p>
    <w:p w:rsidR="0019713A" w:rsidRPr="00B06D57" w:rsidRDefault="0019713A" w:rsidP="0019713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Telefon / </w:t>
      </w:r>
      <w:proofErr w:type="spellStart"/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>mobitel:e-pošta</w:t>
      </w:r>
      <w:proofErr w:type="spellEnd"/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: </w:t>
      </w:r>
    </w:p>
    <w:p w:rsidR="0019713A" w:rsidRPr="00B06D57" w:rsidRDefault="0019713A" w:rsidP="0019713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51"/>
          <w:rFonts w:ascii="Times New Roman" w:hAnsi="Times New Roman" w:cs="Times New Roman"/>
          <w:sz w:val="24"/>
          <w:szCs w:val="24"/>
        </w:rPr>
        <w:t xml:space="preserve">Podaci o potvrdi stručnjaka za zaštitu od ionizirajućeg zračenja izdanoj u drugoj zemlji članici Europske unije </w:t>
      </w:r>
    </w:p>
    <w:p w:rsidR="0019713A" w:rsidRPr="00B06D57" w:rsidRDefault="0019713A" w:rsidP="0019713A">
      <w:pPr>
        <w:pStyle w:val="normal-000006"/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Država izdavanja: </w:t>
      </w:r>
    </w:p>
    <w:p w:rsidR="0019713A" w:rsidRPr="00B06D57" w:rsidRDefault="0019713A" w:rsidP="0019713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Tijelo koje je izdalo potvrdu: </w:t>
      </w:r>
    </w:p>
    <w:p w:rsidR="0019713A" w:rsidRPr="00B06D57" w:rsidRDefault="0019713A" w:rsidP="0019713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Rok važenja potvrde: </w:t>
      </w:r>
    </w:p>
    <w:p w:rsidR="0019713A" w:rsidRPr="00B06D57" w:rsidRDefault="0019713A" w:rsidP="0019713A">
      <w:pPr>
        <w:pStyle w:val="normal-000006"/>
        <w:spacing w:after="0" w:line="360" w:lineRule="auto"/>
        <w:rPr>
          <w:rStyle w:val="zadanifontodlomka-000012"/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>Područja za koja je potvrda izdana:</w:t>
      </w:r>
    </w:p>
    <w:p w:rsidR="0019713A" w:rsidRPr="00B06D57" w:rsidRDefault="0019713A" w:rsidP="0019713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1.____________________________ </w:t>
      </w:r>
    </w:p>
    <w:p w:rsidR="0019713A" w:rsidRPr="00B06D57" w:rsidRDefault="0019713A" w:rsidP="0019713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2.____________________________ </w:t>
      </w:r>
    </w:p>
    <w:p w:rsidR="0019713A" w:rsidRPr="00B06D57" w:rsidRDefault="0019713A" w:rsidP="0019713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3.____________________________ </w:t>
      </w:r>
    </w:p>
    <w:p w:rsidR="0019713A" w:rsidRDefault="0019713A" w:rsidP="0019713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4.____________________________ </w:t>
      </w:r>
    </w:p>
    <w:p w:rsidR="0019713A" w:rsidRPr="00B06D57" w:rsidRDefault="0019713A" w:rsidP="0019713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Područje za koje se traži priznavanje statusa stručnjaka za zaštitu od zračenja (zaokružiti broj ispred jednog ili više područja) </w:t>
      </w:r>
    </w:p>
    <w:p w:rsidR="0019713A" w:rsidRPr="00B06D57" w:rsidRDefault="0019713A" w:rsidP="0019713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1. osobni dozimetrijski nadzor – procjena vanjskog ozračenja </w:t>
      </w:r>
    </w:p>
    <w:p w:rsidR="0019713A" w:rsidRPr="00B06D57" w:rsidRDefault="0019713A" w:rsidP="0019713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2. osobni dozimetrijski nadzor – procjena unutarnjeg ozračenja </w:t>
      </w:r>
    </w:p>
    <w:p w:rsidR="0019713A" w:rsidRPr="00B06D57" w:rsidRDefault="0019713A" w:rsidP="0019713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3. djelatnosti u medicini, dentalnoj medicini i veterini gdje se koriste električni uređaji koji proizvode ionizirajuće zračenje </w:t>
      </w:r>
    </w:p>
    <w:p w:rsidR="0019713A" w:rsidRPr="00B06D57" w:rsidRDefault="0019713A" w:rsidP="0019713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4. djelatnosti u medicini i veterini gdje se koriste radioaktivni izvori </w:t>
      </w:r>
    </w:p>
    <w:p w:rsidR="0019713A" w:rsidRPr="00B06D57" w:rsidRDefault="0019713A" w:rsidP="0019713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5. djelatnosti u industriji i znanosti gdje se koriste radioaktivni izvori i/ili električni uređaji koji proizvode ionizirajuće zračenje </w:t>
      </w:r>
    </w:p>
    <w:p w:rsidR="0019713A" w:rsidRPr="00B06D57" w:rsidRDefault="0019713A" w:rsidP="0019713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6. praćenje stanja okoliša i okoliša objekta </w:t>
      </w:r>
    </w:p>
    <w:p w:rsidR="0019713A" w:rsidRPr="00B06D57" w:rsidRDefault="0019713A" w:rsidP="0019713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7. djelatnosti zbrinjavanja radioaktivnog otpada i iskorištenih radioaktivnih izvora </w:t>
      </w:r>
    </w:p>
    <w:p w:rsidR="0019713A" w:rsidRPr="00B06D57" w:rsidRDefault="0019713A" w:rsidP="0019713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lastRenderedPageBreak/>
        <w:t xml:space="preserve">8. djelatnosti vezane uz industriju u kojoj nastaju rezidui, te njihovo odlaganje, korištenje ili recikliranje. </w:t>
      </w:r>
    </w:p>
    <w:p w:rsidR="0019713A" w:rsidRPr="00B06D57" w:rsidRDefault="0019713A" w:rsidP="0019713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000029"/>
          <w:rFonts w:ascii="Times New Roman" w:hAnsi="Times New Roman" w:cs="Times New Roman"/>
          <w:sz w:val="24"/>
          <w:szCs w:val="24"/>
        </w:rPr>
        <w:t xml:space="preserve">  </w:t>
      </w:r>
    </w:p>
    <w:p w:rsidR="0019713A" w:rsidRPr="00B06D57" w:rsidRDefault="0019713A" w:rsidP="0019713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0"/>
          <w:rFonts w:ascii="Times New Roman" w:hAnsi="Times New Roman" w:cs="Times New Roman"/>
          <w:sz w:val="24"/>
          <w:szCs w:val="24"/>
        </w:rPr>
        <w:t xml:space="preserve">Datum prijave:                                     </w:t>
      </w:r>
      <w:r>
        <w:rPr>
          <w:rStyle w:val="zadanifontodlomka0"/>
          <w:rFonts w:ascii="Times New Roman" w:hAnsi="Times New Roman" w:cs="Times New Roman"/>
          <w:sz w:val="24"/>
          <w:szCs w:val="24"/>
        </w:rPr>
        <w:t xml:space="preserve">              </w:t>
      </w:r>
      <w:r w:rsidRPr="00B06D57">
        <w:rPr>
          <w:rStyle w:val="zadanifontodlomka0"/>
          <w:rFonts w:ascii="Times New Roman" w:hAnsi="Times New Roman" w:cs="Times New Roman"/>
          <w:sz w:val="24"/>
          <w:szCs w:val="24"/>
        </w:rPr>
        <w:t xml:space="preserve">                    Ime i prezime te potpis pristupnika</w:t>
      </w:r>
      <w:r w:rsidRPr="00B06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13A" w:rsidRDefault="0019713A" w:rsidP="0019713A">
      <w:pPr>
        <w:pStyle w:val="normal-000006"/>
        <w:spacing w:after="0"/>
        <w:rPr>
          <w:rStyle w:val="000029"/>
          <w:rFonts w:ascii="Times New Roman" w:hAnsi="Times New Roman" w:cs="Times New Roman"/>
          <w:sz w:val="24"/>
          <w:szCs w:val="24"/>
        </w:rPr>
      </w:pPr>
      <w:r w:rsidRPr="00B06D57">
        <w:rPr>
          <w:rStyle w:val="000029"/>
          <w:rFonts w:ascii="Times New Roman" w:hAnsi="Times New Roman" w:cs="Times New Roman"/>
          <w:sz w:val="24"/>
          <w:szCs w:val="24"/>
        </w:rPr>
        <w:t xml:space="preserve">  </w:t>
      </w:r>
    </w:p>
    <w:p w:rsidR="0019713A" w:rsidRDefault="0019713A" w:rsidP="0019713A">
      <w:pPr>
        <w:pStyle w:val="normal-000006"/>
        <w:spacing w:after="0"/>
        <w:rPr>
          <w:rStyle w:val="000029"/>
          <w:rFonts w:ascii="Times New Roman" w:hAnsi="Times New Roman" w:cs="Times New Roman"/>
          <w:sz w:val="24"/>
          <w:szCs w:val="24"/>
        </w:rPr>
      </w:pPr>
    </w:p>
    <w:p w:rsidR="0019713A" w:rsidRPr="002044C8" w:rsidRDefault="0019713A" w:rsidP="0019713A">
      <w:pPr>
        <w:pStyle w:val="normal-000006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44C8">
        <w:rPr>
          <w:rStyle w:val="zadanifontodlomka0"/>
          <w:rFonts w:ascii="Times New Roman" w:hAnsi="Times New Roman" w:cs="Times New Roman"/>
          <w:i/>
          <w:sz w:val="24"/>
          <w:szCs w:val="24"/>
        </w:rPr>
        <w:t>Prilozi koje je potrebno priložiti:</w:t>
      </w:r>
      <w:r w:rsidRPr="002044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9713A" w:rsidRPr="002044C8" w:rsidRDefault="0019713A" w:rsidP="0019713A">
      <w:pPr>
        <w:pStyle w:val="normal-000006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44C8">
        <w:rPr>
          <w:rStyle w:val="zadanifontodlomka0"/>
          <w:rFonts w:ascii="Times New Roman" w:hAnsi="Times New Roman" w:cs="Times New Roman"/>
          <w:i/>
          <w:sz w:val="24"/>
          <w:szCs w:val="24"/>
        </w:rPr>
        <w:t>1. potvrda o priznanju iz matične države s naznačenim područjima za koje je dana potvrda te rokom važenja*</w:t>
      </w:r>
      <w:r w:rsidRPr="002044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9713A" w:rsidRPr="002044C8" w:rsidRDefault="0019713A" w:rsidP="0019713A">
      <w:pPr>
        <w:pStyle w:val="normal-000006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44C8">
        <w:rPr>
          <w:rStyle w:val="zadanifontodlomka0"/>
          <w:rFonts w:ascii="Times New Roman" w:hAnsi="Times New Roman" w:cs="Times New Roman"/>
          <w:i/>
          <w:sz w:val="24"/>
          <w:szCs w:val="24"/>
        </w:rPr>
        <w:t>2. diploma ili potvrda o završenom studiju*</w:t>
      </w:r>
      <w:r w:rsidRPr="002044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9713A" w:rsidRPr="002044C8" w:rsidRDefault="0019713A" w:rsidP="0019713A">
      <w:pPr>
        <w:pStyle w:val="normal-000006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44C8">
        <w:rPr>
          <w:rStyle w:val="zadanifontodlomka0"/>
          <w:rFonts w:ascii="Times New Roman" w:hAnsi="Times New Roman" w:cs="Times New Roman"/>
          <w:i/>
          <w:sz w:val="24"/>
          <w:szCs w:val="24"/>
        </w:rPr>
        <w:t>3. životopis na hrvatskom jeziku s opisom rada u području djelovanja, pruženih usluga i poslova iz područja radiološke sigurnosti, popis korisnika kojima je pružao savjete iz područja zaštite od ionizirajućeg zračenja te duljini praktičnog radnog iskustva u području za koje se traži potvrđivanje</w:t>
      </w:r>
    </w:p>
    <w:p w:rsidR="0019713A" w:rsidRDefault="0019713A" w:rsidP="0019713A">
      <w:pPr>
        <w:pStyle w:val="normal-000006"/>
        <w:spacing w:after="0"/>
        <w:rPr>
          <w:rStyle w:val="zadanifontodlomka0"/>
          <w:rFonts w:ascii="Times New Roman" w:hAnsi="Times New Roman" w:cs="Times New Roman"/>
          <w:i/>
          <w:sz w:val="24"/>
          <w:szCs w:val="24"/>
        </w:rPr>
      </w:pPr>
      <w:r w:rsidRPr="002044C8">
        <w:rPr>
          <w:rStyle w:val="zadanifontodlomka0"/>
          <w:rFonts w:ascii="Times New Roman" w:hAnsi="Times New Roman" w:cs="Times New Roman"/>
          <w:i/>
          <w:sz w:val="24"/>
          <w:szCs w:val="24"/>
        </w:rPr>
        <w:t>4. dokaz o poznavanju hrvatskog jezika najmanje razine B2 Zajedničkog europskog referentnog okvira.</w:t>
      </w:r>
    </w:p>
    <w:p w:rsidR="0019713A" w:rsidRPr="002044C8" w:rsidRDefault="0019713A" w:rsidP="0019713A">
      <w:pPr>
        <w:pStyle w:val="normal-000006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44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9713A" w:rsidRPr="002044C8" w:rsidRDefault="0019713A" w:rsidP="0019713A">
      <w:pPr>
        <w:pStyle w:val="normal-000006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44C8">
        <w:rPr>
          <w:rStyle w:val="zadanifontodlomka0"/>
          <w:rFonts w:ascii="Times New Roman" w:hAnsi="Times New Roman" w:cs="Times New Roman"/>
          <w:i/>
          <w:sz w:val="24"/>
          <w:szCs w:val="24"/>
        </w:rPr>
        <w:t>* Prilozi pod 1. i 2. moraju biti prevedeni na hrvatski jezik.</w:t>
      </w:r>
      <w:r w:rsidRPr="002044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4604" w:rsidRDefault="00D44604"/>
    <w:sectPr w:rsidR="00D44604" w:rsidSect="0019713A"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3A"/>
    <w:rsid w:val="00004967"/>
    <w:rsid w:val="0014155A"/>
    <w:rsid w:val="0019713A"/>
    <w:rsid w:val="001A709C"/>
    <w:rsid w:val="003C7E98"/>
    <w:rsid w:val="00BD5197"/>
    <w:rsid w:val="00BE10F1"/>
    <w:rsid w:val="00D3642A"/>
    <w:rsid w:val="00D44604"/>
    <w:rsid w:val="00E1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28D6"/>
  <w15:docId w15:val="{B89173E3-011F-4138-976C-2C359220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6">
    <w:name w:val="normal-000006"/>
    <w:basedOn w:val="Normal"/>
    <w:rsid w:val="0019713A"/>
    <w:pPr>
      <w:spacing w:after="180" w:line="240" w:lineRule="auto"/>
      <w:jc w:val="both"/>
    </w:pPr>
    <w:rPr>
      <w:rFonts w:ascii="Calibri" w:eastAsiaTheme="minorEastAsia" w:hAnsi="Calibri" w:cs="Calibri"/>
      <w:lang w:eastAsia="hr-HR"/>
    </w:rPr>
  </w:style>
  <w:style w:type="paragraph" w:customStyle="1" w:styleId="normal-000045">
    <w:name w:val="normal-000045"/>
    <w:basedOn w:val="Normal"/>
    <w:rsid w:val="0019713A"/>
    <w:pPr>
      <w:spacing w:after="0" w:line="240" w:lineRule="auto"/>
    </w:pPr>
    <w:rPr>
      <w:rFonts w:ascii="Calibri" w:eastAsiaTheme="minorEastAsia" w:hAnsi="Calibri" w:cs="Calibri"/>
      <w:sz w:val="18"/>
      <w:szCs w:val="18"/>
      <w:lang w:eastAsia="hr-HR"/>
    </w:rPr>
  </w:style>
  <w:style w:type="paragraph" w:customStyle="1" w:styleId="normal-000048">
    <w:name w:val="normal-000048"/>
    <w:basedOn w:val="Normal"/>
    <w:rsid w:val="0019713A"/>
    <w:pPr>
      <w:spacing w:after="180" w:line="240" w:lineRule="auto"/>
      <w:jc w:val="center"/>
    </w:pPr>
    <w:rPr>
      <w:rFonts w:ascii="Calibri" w:eastAsiaTheme="minorEastAsia" w:hAnsi="Calibri" w:cs="Calibri"/>
      <w:lang w:eastAsia="hr-HR"/>
    </w:rPr>
  </w:style>
  <w:style w:type="character" w:customStyle="1" w:styleId="zadanifontodlomka0">
    <w:name w:val="zadanifontodlomka"/>
    <w:basedOn w:val="Zadanifontodlomka"/>
    <w:rsid w:val="0019713A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000009">
    <w:name w:val="000009"/>
    <w:basedOn w:val="Zadanifontodlomka"/>
    <w:rsid w:val="0019713A"/>
    <w:rPr>
      <w:b w:val="0"/>
      <w:bCs w:val="0"/>
      <w:sz w:val="22"/>
      <w:szCs w:val="22"/>
    </w:rPr>
  </w:style>
  <w:style w:type="character" w:customStyle="1" w:styleId="zadanifontodlomka-000012">
    <w:name w:val="zadanifontodlomka-000012"/>
    <w:basedOn w:val="Zadanifontodlomka"/>
    <w:rsid w:val="0019713A"/>
    <w:rPr>
      <w:rFonts w:ascii="Calibri" w:hAnsi="Calibri" w:cs="Calibri" w:hint="default"/>
      <w:b w:val="0"/>
      <w:bCs w:val="0"/>
      <w:i/>
      <w:iCs/>
      <w:sz w:val="22"/>
      <w:szCs w:val="22"/>
    </w:rPr>
  </w:style>
  <w:style w:type="character" w:customStyle="1" w:styleId="000029">
    <w:name w:val="000029"/>
    <w:basedOn w:val="Zadanifontodlomka"/>
    <w:rsid w:val="0019713A"/>
    <w:rPr>
      <w:b w:val="0"/>
      <w:bCs w:val="0"/>
      <w:i/>
      <w:iCs/>
      <w:sz w:val="22"/>
      <w:szCs w:val="22"/>
    </w:rPr>
  </w:style>
  <w:style w:type="character" w:customStyle="1" w:styleId="zadanifontodlomka-000047">
    <w:name w:val="zadanifontodlomka-000047"/>
    <w:basedOn w:val="Zadanifontodlomka"/>
    <w:rsid w:val="0019713A"/>
    <w:rPr>
      <w:rFonts w:ascii="Calibri" w:hAnsi="Calibri" w:cs="Calibri" w:hint="default"/>
      <w:b w:val="0"/>
      <w:bCs w:val="0"/>
      <w:i/>
      <w:iCs/>
      <w:sz w:val="18"/>
      <w:szCs w:val="18"/>
    </w:rPr>
  </w:style>
  <w:style w:type="character" w:customStyle="1" w:styleId="zadanifontodlomka-000049">
    <w:name w:val="zadanifontodlomka-000049"/>
    <w:basedOn w:val="Zadanifontodlomka"/>
    <w:rsid w:val="0019713A"/>
    <w:rPr>
      <w:rFonts w:ascii="Calibri" w:hAnsi="Calibri" w:cs="Calibri" w:hint="default"/>
      <w:b/>
      <w:bCs/>
      <w:sz w:val="22"/>
      <w:szCs w:val="22"/>
    </w:rPr>
  </w:style>
  <w:style w:type="character" w:customStyle="1" w:styleId="zadanifontodlomka-000051">
    <w:name w:val="zadanifontodlomka-000051"/>
    <w:basedOn w:val="Zadanifontodlomka"/>
    <w:rsid w:val="0019713A"/>
    <w:rPr>
      <w:rFonts w:ascii="Calibri" w:hAnsi="Calibri" w:cs="Calibri" w:hint="default"/>
      <w:b w:val="0"/>
      <w:bCs w:val="0"/>
      <w:i/>
      <w:iCs/>
      <w:sz w:val="22"/>
      <w:szCs w:val="22"/>
      <w:u w:val="single"/>
    </w:rPr>
  </w:style>
  <w:style w:type="character" w:styleId="Hiperveza">
    <w:name w:val="Hyperlink"/>
    <w:basedOn w:val="Zadanifontodlomka"/>
    <w:uiPriority w:val="99"/>
    <w:unhideWhenUsed/>
    <w:rsid w:val="00BE10F1"/>
    <w:rPr>
      <w:color w:val="0000FF" w:themeColor="hyperlink"/>
      <w:u w:val="single"/>
    </w:rPr>
  </w:style>
  <w:style w:type="character" w:customStyle="1" w:styleId="defaultparagraphfont">
    <w:name w:val="defaultparagraphfont"/>
    <w:basedOn w:val="Zadanifontodlomka"/>
    <w:rsid w:val="001A709C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tor.rns@civilna-zastita.hr" TargetMode="External"/><Relationship Id="rId4" Type="http://schemas.openxmlformats.org/officeDocument/2006/relationships/hyperlink" Target="mailto:sektor.rns@civilna-zasti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DZRNS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Ilijaš</dc:creator>
  <cp:lastModifiedBy>Surić Mihić Marija</cp:lastModifiedBy>
  <cp:revision>5</cp:revision>
  <cp:lastPrinted>2025-11-06T08:47:00Z</cp:lastPrinted>
  <dcterms:created xsi:type="dcterms:W3CDTF">2025-11-06T08:47:00Z</dcterms:created>
  <dcterms:modified xsi:type="dcterms:W3CDTF">2026-02-16T08:23:00Z</dcterms:modified>
</cp:coreProperties>
</file>